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62F84" w14:textId="636EF5F4" w:rsidR="006D03BB" w:rsidRPr="00D755D2" w:rsidRDefault="00D755D2" w:rsidP="000D1E70">
      <w:pPr>
        <w:pStyle w:val="Heading1"/>
        <w:rPr>
          <w:rFonts w:ascii="Arial" w:hAnsi="Arial"/>
          <w:sz w:val="36"/>
          <w:szCs w:val="36"/>
        </w:rPr>
      </w:pPr>
      <w:r w:rsidRPr="00D755D2">
        <w:rPr>
          <w:rFonts w:ascii="Arial" w:hAnsi="Arial"/>
          <w:sz w:val="36"/>
          <w:szCs w:val="36"/>
        </w:rPr>
        <w:t>Equal Opportunity Training Video</w:t>
      </w:r>
      <w:r w:rsidR="000D1E70">
        <w:rPr>
          <w:rFonts w:ascii="Arial" w:hAnsi="Arial"/>
          <w:sz w:val="36"/>
          <w:szCs w:val="36"/>
        </w:rPr>
        <w:t xml:space="preserve">             </w:t>
      </w:r>
      <w:r w:rsidRPr="00D755D2">
        <w:rPr>
          <w:rFonts w:ascii="Arial" w:hAnsi="Arial"/>
          <w:sz w:val="36"/>
          <w:szCs w:val="36"/>
        </w:rPr>
        <w:t xml:space="preserve"> </w:t>
      </w:r>
    </w:p>
    <w:p w14:paraId="18FA4132" w14:textId="407087B9" w:rsidR="00D755D2" w:rsidRPr="003D2B78" w:rsidRDefault="003D2B78" w:rsidP="003D2B78">
      <w:pPr>
        <w:pStyle w:val="NormalWeb"/>
        <w:rPr>
          <w:rFonts w:cs="Arial"/>
          <w:sz w:val="22"/>
          <w:szCs w:val="22"/>
        </w:rPr>
      </w:pPr>
      <w:r w:rsidRPr="00FE1FCA">
        <w:rPr>
          <w:rFonts w:ascii="Verdana" w:hAnsi="Verdana"/>
          <w:noProof/>
          <w:color w:val="333333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0D09C0DE" wp14:editId="2B5DFFFE">
            <wp:simplePos x="0" y="0"/>
            <wp:positionH relativeFrom="column">
              <wp:posOffset>4143375</wp:posOffset>
            </wp:positionH>
            <wp:positionV relativeFrom="paragraph">
              <wp:posOffset>22860</wp:posOffset>
            </wp:positionV>
            <wp:extent cx="1752600" cy="1323975"/>
            <wp:effectExtent l="0" t="0" r="0" b="9525"/>
            <wp:wrapSquare wrapText="bothSides"/>
            <wp:docPr id="1" name="Picture 1" descr="Two Faced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Faced screensh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Cs/>
          <w:sz w:val="22"/>
        </w:rPr>
        <w:t>A</w:t>
      </w:r>
      <w:r>
        <w:rPr>
          <w:rFonts w:cs="Arial"/>
          <w:sz w:val="22"/>
        </w:rPr>
        <w:t>n</w:t>
      </w:r>
      <w:r w:rsidRPr="00047255">
        <w:rPr>
          <w:rFonts w:cs="Arial"/>
          <w:sz w:val="22"/>
          <w:szCs w:val="22"/>
        </w:rPr>
        <w:t xml:space="preserve"> older worker undermines a new employee and </w:t>
      </w:r>
      <w:r>
        <w:rPr>
          <w:rFonts w:cs="Arial"/>
          <w:sz w:val="22"/>
          <w:szCs w:val="22"/>
        </w:rPr>
        <w:t xml:space="preserve">the </w:t>
      </w:r>
      <w:r w:rsidRPr="00047255">
        <w:rPr>
          <w:rFonts w:cs="Arial"/>
          <w:sz w:val="22"/>
          <w:szCs w:val="22"/>
        </w:rPr>
        <w:t>supervisor in the dispatch/delivery area of a furniture retailer.</w:t>
      </w:r>
    </w:p>
    <w:p w14:paraId="2E280135" w14:textId="34543378" w:rsidR="00D755D2" w:rsidRPr="00D755D2" w:rsidRDefault="00D755D2" w:rsidP="00D755D2">
      <w:pPr>
        <w:ind w:right="34"/>
        <w:rPr>
          <w:rFonts w:cs="Arial"/>
          <w:sz w:val="22"/>
        </w:rPr>
      </w:pPr>
      <w:r w:rsidRPr="00D755D2">
        <w:rPr>
          <w:rFonts w:cs="Arial"/>
          <w:sz w:val="22"/>
        </w:rPr>
        <w:t xml:space="preserve">Key personalities in this scene are: </w:t>
      </w:r>
      <w:r>
        <w:rPr>
          <w:rFonts w:cs="Arial"/>
          <w:sz w:val="22"/>
        </w:rPr>
        <w:t xml:space="preserve">                                                 </w:t>
      </w:r>
    </w:p>
    <w:p w14:paraId="3B190397" w14:textId="2B2A5F42" w:rsidR="001F3B7F" w:rsidRPr="00A72D3B" w:rsidRDefault="003D2B78" w:rsidP="001F3B7F">
      <w:pPr>
        <w:pStyle w:val="NormalWeb"/>
        <w:rPr>
          <w:rFonts w:cs="Arial"/>
        </w:rPr>
        <w:sectPr w:rsidR="001F3B7F" w:rsidRPr="00A72D3B" w:rsidSect="00A07144">
          <w:headerReference w:type="default" r:id="rId9"/>
          <w:footerReference w:type="default" r:id="rId10"/>
          <w:pgSz w:w="11906" w:h="16838"/>
          <w:pgMar w:top="1588" w:right="1440" w:bottom="2268" w:left="1440" w:header="0" w:footer="725" w:gutter="0"/>
          <w:cols w:space="708"/>
          <w:docGrid w:linePitch="360"/>
        </w:sectPr>
      </w:pPr>
      <w:r w:rsidRPr="003D2B78">
        <w:rPr>
          <w:rFonts w:cs="Arial"/>
          <w:b/>
          <w:color w:val="333333"/>
          <w:sz w:val="22"/>
          <w:szCs w:val="22"/>
        </w:rPr>
        <w:t>Julian</w:t>
      </w:r>
      <w:r>
        <w:rPr>
          <w:rFonts w:cs="Arial"/>
          <w:color w:val="333333"/>
          <w:sz w:val="22"/>
          <w:szCs w:val="22"/>
        </w:rPr>
        <w:t xml:space="preserve"> - N</w:t>
      </w:r>
      <w:r w:rsidRPr="00C1223F">
        <w:rPr>
          <w:rFonts w:cs="Arial"/>
          <w:color w:val="333333"/>
          <w:sz w:val="22"/>
          <w:szCs w:val="22"/>
        </w:rPr>
        <w:t xml:space="preserve">ew employee </w:t>
      </w:r>
      <w:r>
        <w:rPr>
          <w:rFonts w:cs="Arial"/>
          <w:color w:val="333333"/>
          <w:sz w:val="22"/>
          <w:szCs w:val="22"/>
        </w:rPr>
        <w:t xml:space="preserve">learning about the store job </w:t>
      </w:r>
      <w:r>
        <w:rPr>
          <w:rFonts w:cs="Arial"/>
          <w:color w:val="333333"/>
          <w:sz w:val="22"/>
          <w:szCs w:val="22"/>
        </w:rPr>
        <w:br/>
      </w:r>
      <w:r w:rsidRPr="003D2B78">
        <w:rPr>
          <w:rFonts w:cs="Arial"/>
          <w:b/>
          <w:color w:val="333333"/>
          <w:sz w:val="22"/>
          <w:szCs w:val="22"/>
        </w:rPr>
        <w:t>Cassius</w:t>
      </w:r>
      <w:r>
        <w:rPr>
          <w:rFonts w:cs="Arial"/>
          <w:color w:val="333333"/>
          <w:sz w:val="22"/>
          <w:szCs w:val="22"/>
        </w:rPr>
        <w:t xml:space="preserve"> - Long-term employee </w:t>
      </w:r>
      <w:r>
        <w:rPr>
          <w:rFonts w:cs="Arial"/>
          <w:color w:val="333333"/>
          <w:sz w:val="22"/>
          <w:szCs w:val="22"/>
        </w:rPr>
        <w:br/>
      </w:r>
      <w:r w:rsidRPr="003D2B78">
        <w:rPr>
          <w:rFonts w:cs="Arial"/>
          <w:b/>
          <w:color w:val="333333"/>
          <w:sz w:val="22"/>
          <w:szCs w:val="22"/>
        </w:rPr>
        <w:t>Mark</w:t>
      </w:r>
      <w:r w:rsidRPr="003D2B78">
        <w:rPr>
          <w:rFonts w:cs="Arial"/>
          <w:b/>
          <w:color w:val="333333"/>
          <w:sz w:val="22"/>
          <w:szCs w:val="22"/>
        </w:rPr>
        <w:t xml:space="preserve"> </w:t>
      </w:r>
      <w:r>
        <w:rPr>
          <w:rFonts w:cs="Arial"/>
          <w:color w:val="333333"/>
          <w:sz w:val="22"/>
          <w:szCs w:val="22"/>
        </w:rPr>
        <w:t>- Their supervisor</w:t>
      </w:r>
    </w:p>
    <w:p w14:paraId="3AFC678B" w14:textId="4F205790" w:rsidR="003D2B78" w:rsidRDefault="00D755D2" w:rsidP="003D2B78">
      <w:pPr>
        <w:pStyle w:val="Heading2"/>
      </w:pPr>
      <w:r>
        <w:t>Transcript</w:t>
      </w:r>
    </w:p>
    <w:p w14:paraId="26CC19F0" w14:textId="77777777" w:rsidR="003D2B78" w:rsidRPr="003D2B78" w:rsidRDefault="003D2B78" w:rsidP="003D2B78">
      <w:pPr>
        <w:rPr>
          <w:lang w:eastAsia="en-AU"/>
        </w:rPr>
      </w:pPr>
    </w:p>
    <w:p w14:paraId="57FAFC38" w14:textId="77777777" w:rsidR="003D2B78" w:rsidRPr="000F4710" w:rsidRDefault="003D2B78" w:rsidP="003D2B78">
      <w:pPr>
        <w:spacing w:line="240" w:lineRule="auto"/>
        <w:rPr>
          <w:rFonts w:cs="Arial"/>
          <w:i/>
          <w:sz w:val="22"/>
        </w:rPr>
      </w:pPr>
      <w:r w:rsidRPr="000F4710">
        <w:rPr>
          <w:rFonts w:cs="Arial"/>
          <w:bCs/>
          <w:i/>
          <w:sz w:val="22"/>
        </w:rPr>
        <w:t>Setting:</w:t>
      </w:r>
      <w:r>
        <w:rPr>
          <w:rFonts w:cs="Arial"/>
          <w:bCs/>
          <w:i/>
          <w:sz w:val="22"/>
        </w:rPr>
        <w:t xml:space="preserve"> </w:t>
      </w:r>
      <w:r w:rsidRPr="000F4710">
        <w:rPr>
          <w:rFonts w:cs="Arial"/>
          <w:i/>
          <w:sz w:val="22"/>
        </w:rPr>
        <w:t xml:space="preserve"> Warehouse.  Cassius is preparing an order for delivery, sees Julian nearby.</w:t>
      </w:r>
    </w:p>
    <w:p w14:paraId="52AACCE1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</w:p>
    <w:p w14:paraId="7D82BA16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  <w:r w:rsidRPr="000F4710">
        <w:rPr>
          <w:rFonts w:cs="Arial"/>
          <w:b/>
          <w:sz w:val="22"/>
        </w:rPr>
        <w:t>Cassius:</w:t>
      </w:r>
      <w:r w:rsidRPr="005D5153">
        <w:rPr>
          <w:rFonts w:cs="Arial"/>
          <w:sz w:val="22"/>
        </w:rPr>
        <w:t xml:space="preserve"> </w:t>
      </w:r>
      <w:r w:rsidRPr="005D5153">
        <w:rPr>
          <w:rFonts w:cs="Arial"/>
          <w:sz w:val="22"/>
        </w:rPr>
        <w:tab/>
      </w:r>
      <w:r>
        <w:rPr>
          <w:rFonts w:cs="Arial"/>
          <w:sz w:val="22"/>
        </w:rPr>
        <w:t>H</w:t>
      </w:r>
      <w:r w:rsidRPr="005D5153">
        <w:rPr>
          <w:rFonts w:cs="Arial"/>
          <w:sz w:val="22"/>
        </w:rPr>
        <w:t>ey junior!</w:t>
      </w:r>
    </w:p>
    <w:p w14:paraId="1B29E2D8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  <w:r w:rsidRPr="005D5153">
        <w:rPr>
          <w:rFonts w:cs="Arial"/>
          <w:sz w:val="22"/>
        </w:rPr>
        <w:t xml:space="preserve"> </w:t>
      </w:r>
    </w:p>
    <w:p w14:paraId="30F02DE5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  <w:r w:rsidRPr="000F4710">
        <w:rPr>
          <w:rFonts w:cs="Arial"/>
          <w:b/>
          <w:sz w:val="22"/>
        </w:rPr>
        <w:t xml:space="preserve">Julian: </w:t>
      </w:r>
      <w:r w:rsidRPr="005D5153">
        <w:rPr>
          <w:rFonts w:cs="Arial"/>
          <w:sz w:val="22"/>
        </w:rPr>
        <w:tab/>
      </w:r>
      <w:r>
        <w:rPr>
          <w:rFonts w:cs="Arial"/>
          <w:sz w:val="22"/>
        </w:rPr>
        <w:t>Me?</w:t>
      </w:r>
    </w:p>
    <w:p w14:paraId="091D713A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</w:p>
    <w:p w14:paraId="498D790A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  <w:r w:rsidRPr="000F4710">
        <w:rPr>
          <w:rFonts w:cs="Arial"/>
          <w:b/>
          <w:sz w:val="22"/>
        </w:rPr>
        <w:t xml:space="preserve">Cassius: </w:t>
      </w:r>
      <w:r w:rsidRPr="005D5153">
        <w:rPr>
          <w:rFonts w:cs="Arial"/>
          <w:sz w:val="22"/>
        </w:rPr>
        <w:tab/>
      </w:r>
      <w:r>
        <w:rPr>
          <w:rFonts w:cs="Arial"/>
          <w:sz w:val="22"/>
        </w:rPr>
        <w:t>W</w:t>
      </w:r>
      <w:r w:rsidRPr="005D5153">
        <w:rPr>
          <w:rFonts w:cs="Arial"/>
          <w:sz w:val="22"/>
        </w:rPr>
        <w:t>hatcha doing?</w:t>
      </w:r>
    </w:p>
    <w:p w14:paraId="53694C99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</w:p>
    <w:p w14:paraId="09AC6CDE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  <w:r w:rsidRPr="000F4710">
        <w:rPr>
          <w:rFonts w:cs="Arial"/>
          <w:b/>
          <w:sz w:val="22"/>
        </w:rPr>
        <w:t xml:space="preserve">Julian: </w:t>
      </w:r>
      <w:r w:rsidRPr="005D5153">
        <w:rPr>
          <w:rFonts w:cs="Arial"/>
          <w:sz w:val="22"/>
        </w:rPr>
        <w:tab/>
      </w:r>
      <w:r>
        <w:rPr>
          <w:rFonts w:cs="Arial"/>
          <w:sz w:val="22"/>
        </w:rPr>
        <w:t>S</w:t>
      </w:r>
      <w:r w:rsidRPr="005D5153">
        <w:rPr>
          <w:rFonts w:cs="Arial"/>
          <w:sz w:val="22"/>
        </w:rPr>
        <w:t>omethin’ for the boss</w:t>
      </w:r>
      <w:r>
        <w:rPr>
          <w:rFonts w:cs="Arial"/>
          <w:sz w:val="22"/>
        </w:rPr>
        <w:t>.  I’m busy.</w:t>
      </w:r>
    </w:p>
    <w:p w14:paraId="36D9279D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</w:p>
    <w:p w14:paraId="43D176E5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  <w:r w:rsidRPr="000F4710">
        <w:rPr>
          <w:rFonts w:cs="Arial"/>
          <w:b/>
          <w:sz w:val="22"/>
        </w:rPr>
        <w:t>Cassius:</w:t>
      </w:r>
      <w:r w:rsidRPr="005D5153">
        <w:rPr>
          <w:rFonts w:cs="Arial"/>
          <w:sz w:val="22"/>
        </w:rPr>
        <w:t xml:space="preserve"> </w:t>
      </w:r>
      <w:r w:rsidRPr="005D5153">
        <w:rPr>
          <w:rFonts w:cs="Arial"/>
          <w:sz w:val="22"/>
        </w:rPr>
        <w:tab/>
        <w:t xml:space="preserve">Don’t worry about </w:t>
      </w:r>
      <w:r>
        <w:rPr>
          <w:rFonts w:cs="Arial"/>
          <w:sz w:val="22"/>
        </w:rPr>
        <w:t>him.  This is more important</w:t>
      </w:r>
      <w:r w:rsidRPr="005D5153">
        <w:rPr>
          <w:rFonts w:cs="Arial"/>
          <w:sz w:val="22"/>
        </w:rPr>
        <w:t>.</w:t>
      </w:r>
    </w:p>
    <w:p w14:paraId="55CB0642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</w:p>
    <w:p w14:paraId="68BBEE5C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  <w:r w:rsidRPr="000F4710">
        <w:rPr>
          <w:rFonts w:cs="Arial"/>
          <w:b/>
          <w:sz w:val="22"/>
        </w:rPr>
        <w:t xml:space="preserve">Julian: </w:t>
      </w:r>
      <w:r w:rsidRPr="005D5153">
        <w:rPr>
          <w:rFonts w:cs="Arial"/>
          <w:sz w:val="22"/>
        </w:rPr>
        <w:tab/>
        <w:t>What?</w:t>
      </w:r>
    </w:p>
    <w:p w14:paraId="0CB43E34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</w:p>
    <w:p w14:paraId="79C31140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  <w:r w:rsidRPr="000F4710">
        <w:rPr>
          <w:rFonts w:cs="Arial"/>
          <w:b/>
          <w:sz w:val="22"/>
        </w:rPr>
        <w:t>Cassius:</w:t>
      </w:r>
      <w:r w:rsidRPr="005D5153">
        <w:rPr>
          <w:rFonts w:cs="Arial"/>
          <w:sz w:val="22"/>
        </w:rPr>
        <w:tab/>
      </w:r>
      <w:r>
        <w:rPr>
          <w:rFonts w:cs="Arial"/>
          <w:sz w:val="22"/>
        </w:rPr>
        <w:t>I want you to sort this mess out.  It’ll take you about an hour.</w:t>
      </w:r>
    </w:p>
    <w:p w14:paraId="4B79C593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</w:p>
    <w:p w14:paraId="199D8606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  <w:r w:rsidRPr="000F4710">
        <w:rPr>
          <w:rFonts w:cs="Arial"/>
          <w:b/>
          <w:sz w:val="22"/>
        </w:rPr>
        <w:t>Julian:</w:t>
      </w:r>
      <w:r w:rsidRPr="005D5153">
        <w:rPr>
          <w:rFonts w:cs="Arial"/>
          <w:sz w:val="22"/>
        </w:rPr>
        <w:t xml:space="preserve"> </w:t>
      </w:r>
      <w:r w:rsidRPr="005D5153">
        <w:rPr>
          <w:rFonts w:cs="Arial"/>
          <w:sz w:val="22"/>
        </w:rPr>
        <w:tab/>
        <w:t>If I get in the shit with Mark…..</w:t>
      </w:r>
    </w:p>
    <w:p w14:paraId="4B2B640E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</w:p>
    <w:p w14:paraId="5AAA38B0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  <w:r w:rsidRPr="000F4710">
        <w:rPr>
          <w:rFonts w:cs="Arial"/>
          <w:b/>
          <w:sz w:val="22"/>
        </w:rPr>
        <w:t>Cassius:</w:t>
      </w:r>
      <w:r w:rsidRPr="005D5153">
        <w:rPr>
          <w:rFonts w:cs="Arial"/>
          <w:sz w:val="22"/>
        </w:rPr>
        <w:t xml:space="preserve"> </w:t>
      </w:r>
      <w:r w:rsidRPr="005D5153">
        <w:rPr>
          <w:rFonts w:cs="Arial"/>
          <w:sz w:val="22"/>
        </w:rPr>
        <w:tab/>
      </w:r>
      <w:r>
        <w:rPr>
          <w:rFonts w:cs="Arial"/>
          <w:sz w:val="22"/>
        </w:rPr>
        <w:t>Don’t worry</w:t>
      </w:r>
      <w:r w:rsidRPr="005D5153">
        <w:rPr>
          <w:rFonts w:cs="Arial"/>
          <w:sz w:val="22"/>
        </w:rPr>
        <w:t xml:space="preserve"> - this is more important</w:t>
      </w:r>
    </w:p>
    <w:p w14:paraId="3813AB62" w14:textId="77777777" w:rsidR="003D2B78" w:rsidRDefault="003D2B78" w:rsidP="003D2B78">
      <w:pPr>
        <w:spacing w:line="240" w:lineRule="auto"/>
        <w:rPr>
          <w:rFonts w:cs="Arial"/>
          <w:sz w:val="22"/>
        </w:rPr>
      </w:pPr>
    </w:p>
    <w:p w14:paraId="12416AF1" w14:textId="77777777" w:rsidR="003D2B78" w:rsidRPr="000F4710" w:rsidRDefault="003D2B78" w:rsidP="003D2B78">
      <w:pPr>
        <w:spacing w:line="240" w:lineRule="auto"/>
        <w:rPr>
          <w:rFonts w:cs="Arial"/>
          <w:i/>
          <w:sz w:val="22"/>
        </w:rPr>
      </w:pPr>
      <w:r w:rsidRPr="000F4710">
        <w:rPr>
          <w:rFonts w:cs="Arial"/>
          <w:i/>
          <w:sz w:val="22"/>
        </w:rPr>
        <w:t>Julian, carrying a folder, approaches Cassius with a question.</w:t>
      </w:r>
    </w:p>
    <w:p w14:paraId="72B0587E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</w:p>
    <w:p w14:paraId="723FDBC5" w14:textId="77777777" w:rsidR="003D2B78" w:rsidRPr="005D5153" w:rsidRDefault="003D2B78" w:rsidP="003D2B78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  <w:r w:rsidRPr="000F4710">
        <w:rPr>
          <w:rFonts w:cs="Arial"/>
          <w:b/>
          <w:sz w:val="22"/>
        </w:rPr>
        <w:t>Julian:</w:t>
      </w:r>
      <w:r w:rsidRPr="005D5153">
        <w:rPr>
          <w:rFonts w:cs="Arial"/>
          <w:sz w:val="22"/>
        </w:rPr>
        <w:t xml:space="preserve"> </w:t>
      </w:r>
      <w:r w:rsidRPr="005D5153">
        <w:rPr>
          <w:rFonts w:cs="Arial"/>
          <w:sz w:val="22"/>
        </w:rPr>
        <w:tab/>
      </w:r>
      <w:r>
        <w:rPr>
          <w:rFonts w:cs="Arial"/>
          <w:sz w:val="22"/>
        </w:rPr>
        <w:t>What do I do with this one?  I’m not sure if I was supposed to count those or those?</w:t>
      </w:r>
    </w:p>
    <w:p w14:paraId="16DF1A77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</w:p>
    <w:p w14:paraId="0807117D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  <w:r w:rsidRPr="000F4710">
        <w:rPr>
          <w:rFonts w:cs="Arial"/>
          <w:b/>
          <w:sz w:val="22"/>
        </w:rPr>
        <w:lastRenderedPageBreak/>
        <w:t xml:space="preserve">Cassius: </w:t>
      </w:r>
      <w:r w:rsidRPr="005D5153">
        <w:rPr>
          <w:rFonts w:cs="Arial"/>
          <w:sz w:val="22"/>
        </w:rPr>
        <w:tab/>
        <w:t>Ah just write anything in</w:t>
      </w:r>
      <w:r>
        <w:rPr>
          <w:rFonts w:cs="Arial"/>
          <w:sz w:val="22"/>
        </w:rPr>
        <w:t>.  Doesn’t matter.</w:t>
      </w:r>
    </w:p>
    <w:p w14:paraId="12369C1D" w14:textId="77777777" w:rsidR="003D2B78" w:rsidRPr="005D5153" w:rsidRDefault="003D2B78" w:rsidP="003D2B78">
      <w:pPr>
        <w:spacing w:line="240" w:lineRule="auto"/>
        <w:rPr>
          <w:rFonts w:cs="Arial"/>
          <w:sz w:val="22"/>
        </w:rPr>
      </w:pPr>
    </w:p>
    <w:p w14:paraId="540FC4BF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>Julian:</w:t>
      </w:r>
      <w:r w:rsidRPr="00CE2320">
        <w:rPr>
          <w:rFonts w:cs="Arial"/>
          <w:sz w:val="22"/>
        </w:rPr>
        <w:tab/>
        <w:t>But Mark told me to get it right, for head office</w:t>
      </w:r>
      <w:r>
        <w:rPr>
          <w:rFonts w:cs="Arial"/>
          <w:sz w:val="22"/>
        </w:rPr>
        <w:t>.</w:t>
      </w:r>
    </w:p>
    <w:p w14:paraId="7BFBC6C6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</w:p>
    <w:p w14:paraId="05058FA5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>Cassius:</w:t>
      </w:r>
      <w:r w:rsidRPr="00CE2320">
        <w:rPr>
          <w:rFonts w:cs="Arial"/>
          <w:sz w:val="22"/>
        </w:rPr>
        <w:tab/>
        <w:t>Mate, it’s routine stuff, it means jack-shit, just take a guess.</w:t>
      </w:r>
    </w:p>
    <w:p w14:paraId="41646E34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</w:p>
    <w:p w14:paraId="44E4A2BF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>Julian:</w:t>
      </w:r>
      <w:r w:rsidRPr="00CE2320">
        <w:rPr>
          <w:rFonts w:cs="Arial"/>
          <w:sz w:val="22"/>
        </w:rPr>
        <w:tab/>
        <w:t>Yeah?</w:t>
      </w:r>
    </w:p>
    <w:p w14:paraId="12445BC5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</w:p>
    <w:p w14:paraId="63815AFF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>Cassius:</w:t>
      </w:r>
      <w:r w:rsidRPr="00CE2320">
        <w:rPr>
          <w:rFonts w:cs="Arial"/>
          <w:sz w:val="22"/>
        </w:rPr>
        <w:tab/>
        <w:t>Trust me</w:t>
      </w:r>
      <w:r>
        <w:rPr>
          <w:rFonts w:cs="Arial"/>
          <w:sz w:val="22"/>
        </w:rPr>
        <w:t>.</w:t>
      </w:r>
    </w:p>
    <w:p w14:paraId="7CB724C6" w14:textId="77777777" w:rsidR="003D2B78" w:rsidRPr="00CE2320" w:rsidRDefault="003D2B78" w:rsidP="003D2B78">
      <w:pPr>
        <w:spacing w:line="240" w:lineRule="auto"/>
        <w:rPr>
          <w:rFonts w:cs="Arial"/>
          <w:sz w:val="22"/>
        </w:rPr>
      </w:pPr>
    </w:p>
    <w:p w14:paraId="190AAE74" w14:textId="413B0EDB" w:rsidR="003D2B78" w:rsidRPr="00CE2320" w:rsidRDefault="003D2B78" w:rsidP="003D2B78">
      <w:pPr>
        <w:spacing w:line="240" w:lineRule="auto"/>
        <w:ind w:left="1134" w:hanging="1134"/>
        <w:rPr>
          <w:rFonts w:cs="Arial"/>
          <w:i/>
          <w:sz w:val="22"/>
        </w:rPr>
      </w:pPr>
      <w:r w:rsidRPr="000F4710">
        <w:rPr>
          <w:rFonts w:cs="Arial"/>
          <w:bCs/>
          <w:i/>
          <w:sz w:val="22"/>
        </w:rPr>
        <w:t>Setting:</w:t>
      </w:r>
      <w:r>
        <w:rPr>
          <w:rFonts w:cs="Arial"/>
          <w:bCs/>
          <w:i/>
          <w:sz w:val="22"/>
        </w:rPr>
        <w:t xml:space="preserve"> </w:t>
      </w:r>
      <w:r w:rsidRPr="000F4710">
        <w:rPr>
          <w:rFonts w:cs="Arial"/>
          <w:i/>
          <w:sz w:val="22"/>
        </w:rPr>
        <w:t xml:space="preserve"> </w:t>
      </w:r>
      <w:r w:rsidRPr="00CE2320">
        <w:rPr>
          <w:rFonts w:cs="Arial"/>
          <w:i/>
          <w:sz w:val="22"/>
        </w:rPr>
        <w:t>Marks office</w:t>
      </w:r>
    </w:p>
    <w:p w14:paraId="11AE9D94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</w:p>
    <w:p w14:paraId="72DFF5ED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>Mark:</w:t>
      </w:r>
      <w:r w:rsidRPr="00CE2320">
        <w:rPr>
          <w:rFonts w:cs="Arial"/>
          <w:sz w:val="22"/>
        </w:rPr>
        <w:tab/>
        <w:t>Do you know anything about this?</w:t>
      </w:r>
    </w:p>
    <w:p w14:paraId="14EA8A06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</w:p>
    <w:p w14:paraId="04BDC4A7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>Cassius:</w:t>
      </w:r>
      <w:r w:rsidRPr="00CE2320">
        <w:rPr>
          <w:rFonts w:cs="Arial"/>
          <w:sz w:val="22"/>
        </w:rPr>
        <w:tab/>
        <w:t>About what?</w:t>
      </w:r>
    </w:p>
    <w:p w14:paraId="7F2DDE2E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</w:p>
    <w:p w14:paraId="1DB18EA9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>Mark:</w:t>
      </w:r>
      <w:r w:rsidRPr="00CE2320">
        <w:rPr>
          <w:rFonts w:cs="Arial"/>
          <w:sz w:val="22"/>
        </w:rPr>
        <w:tab/>
        <w:t>These figures are out of w</w:t>
      </w:r>
      <w:r>
        <w:rPr>
          <w:rFonts w:cs="Arial"/>
          <w:sz w:val="22"/>
        </w:rPr>
        <w:t>h</w:t>
      </w:r>
      <w:r w:rsidRPr="00CE2320">
        <w:rPr>
          <w:rFonts w:cs="Arial"/>
          <w:sz w:val="22"/>
        </w:rPr>
        <w:t>ack</w:t>
      </w:r>
      <w:r>
        <w:rPr>
          <w:rFonts w:cs="Arial"/>
          <w:sz w:val="22"/>
        </w:rPr>
        <w:t>.</w:t>
      </w:r>
    </w:p>
    <w:p w14:paraId="3FBABE4A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</w:p>
    <w:p w14:paraId="7A22EF00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>Cassius:</w:t>
      </w:r>
      <w:r w:rsidRPr="00CE2320">
        <w:rPr>
          <w:rFonts w:cs="Arial"/>
          <w:sz w:val="22"/>
        </w:rPr>
        <w:tab/>
        <w:t>Argh, What’s it got to do with me?</w:t>
      </w:r>
    </w:p>
    <w:p w14:paraId="2937D633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b/>
          <w:sz w:val="22"/>
        </w:rPr>
      </w:pPr>
    </w:p>
    <w:p w14:paraId="5E213E76" w14:textId="5B289F34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>Mark:</w:t>
      </w:r>
      <w:r w:rsidRPr="00CE2320">
        <w:rPr>
          <w:rFonts w:cs="Arial"/>
          <w:sz w:val="22"/>
        </w:rPr>
        <w:tab/>
        <w:t>I gave the job to young Julian, he’s bulls’d it up. I reckon someone ov</w:t>
      </w:r>
      <w:r>
        <w:rPr>
          <w:rFonts w:cs="Arial"/>
          <w:sz w:val="22"/>
        </w:rPr>
        <w:t>er here told him rough enough is</w:t>
      </w:r>
      <w:r w:rsidRPr="00CE2320">
        <w:rPr>
          <w:rFonts w:cs="Arial"/>
          <w:sz w:val="22"/>
        </w:rPr>
        <w:t xml:space="preserve"> good enough</w:t>
      </w:r>
      <w:r>
        <w:rPr>
          <w:rFonts w:cs="Arial"/>
          <w:sz w:val="22"/>
        </w:rPr>
        <w:t>.</w:t>
      </w:r>
    </w:p>
    <w:p w14:paraId="3C663033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</w:p>
    <w:p w14:paraId="3753ED9E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>Cassius:</w:t>
      </w:r>
      <w:r w:rsidRPr="00CE2320">
        <w:rPr>
          <w:rFonts w:cs="Arial"/>
          <w:sz w:val="22"/>
        </w:rPr>
        <w:t xml:space="preserve"> </w:t>
      </w:r>
      <w:r w:rsidRPr="00CE2320">
        <w:rPr>
          <w:rFonts w:cs="Arial"/>
          <w:sz w:val="22"/>
        </w:rPr>
        <w:tab/>
        <w:t>Like who would that be?</w:t>
      </w:r>
    </w:p>
    <w:p w14:paraId="29CF9F1D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</w:p>
    <w:p w14:paraId="1D17F7C6" w14:textId="62576DE8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 xml:space="preserve">Mark: </w:t>
      </w:r>
      <w:r w:rsidRPr="00CE2320">
        <w:rPr>
          <w:rFonts w:cs="Arial"/>
          <w:sz w:val="22"/>
        </w:rPr>
        <w:tab/>
        <w:t xml:space="preserve">Didn’t say. It isn’t the first time. Someone’s setting him up. </w:t>
      </w:r>
      <w:r>
        <w:rPr>
          <w:rFonts w:cs="Arial"/>
          <w:sz w:val="22"/>
        </w:rPr>
        <w:t>Making me look like a dickhead. T</w:t>
      </w:r>
      <w:r w:rsidRPr="00CE2320">
        <w:rPr>
          <w:rFonts w:cs="Arial"/>
          <w:sz w:val="22"/>
        </w:rPr>
        <w:t>he Managing Director wants these figures faxed today. Like now.</w:t>
      </w:r>
    </w:p>
    <w:p w14:paraId="3B893169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</w:p>
    <w:p w14:paraId="193951C1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>Cassius:</w:t>
      </w:r>
      <w:r w:rsidRPr="00CE2320">
        <w:rPr>
          <w:rFonts w:cs="Arial"/>
          <w:sz w:val="22"/>
        </w:rPr>
        <w:tab/>
        <w:t>Yep, I’ll fix it</w:t>
      </w:r>
      <w:r>
        <w:rPr>
          <w:rFonts w:cs="Arial"/>
          <w:sz w:val="22"/>
        </w:rPr>
        <w:t>.</w:t>
      </w:r>
    </w:p>
    <w:p w14:paraId="47020CF7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</w:p>
    <w:p w14:paraId="34B82DE2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>Mark:</w:t>
      </w:r>
      <w:r w:rsidRPr="00CE2320">
        <w:rPr>
          <w:rFonts w:cs="Arial"/>
          <w:sz w:val="22"/>
        </w:rPr>
        <w:tab/>
        <w:t>Sure?</w:t>
      </w:r>
    </w:p>
    <w:p w14:paraId="18C4FBE3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</w:p>
    <w:p w14:paraId="58000390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>Cassius:</w:t>
      </w:r>
      <w:r w:rsidRPr="00CE2320">
        <w:rPr>
          <w:rFonts w:cs="Arial"/>
          <w:b/>
          <w:sz w:val="22"/>
        </w:rPr>
        <w:tab/>
      </w:r>
      <w:r w:rsidRPr="00CE2320">
        <w:rPr>
          <w:rFonts w:cs="Arial"/>
          <w:sz w:val="22"/>
        </w:rPr>
        <w:t>Yeah, guaranteed. I’ll have them to you within the hour</w:t>
      </w:r>
      <w:r>
        <w:rPr>
          <w:rFonts w:cs="Arial"/>
          <w:sz w:val="22"/>
        </w:rPr>
        <w:t>.</w:t>
      </w:r>
    </w:p>
    <w:p w14:paraId="13958BD3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</w:p>
    <w:p w14:paraId="6B21CF54" w14:textId="77777777" w:rsidR="003D2B78" w:rsidRPr="00CE2320" w:rsidRDefault="003D2B78" w:rsidP="003D2B78">
      <w:pPr>
        <w:spacing w:line="240" w:lineRule="auto"/>
        <w:ind w:left="1134" w:hanging="1134"/>
        <w:rPr>
          <w:rFonts w:cs="Arial"/>
          <w:sz w:val="22"/>
        </w:rPr>
      </w:pPr>
      <w:r w:rsidRPr="00CE2320">
        <w:rPr>
          <w:rFonts w:cs="Arial"/>
          <w:b/>
          <w:sz w:val="22"/>
        </w:rPr>
        <w:t>Mark:</w:t>
      </w:r>
      <w:r w:rsidRPr="00CE2320">
        <w:rPr>
          <w:rFonts w:cs="Arial"/>
          <w:sz w:val="22"/>
        </w:rPr>
        <w:tab/>
        <w:t>Thanks mate, you’re a gem</w:t>
      </w:r>
      <w:r>
        <w:rPr>
          <w:rFonts w:cs="Arial"/>
          <w:sz w:val="22"/>
        </w:rPr>
        <w:t>.</w:t>
      </w:r>
    </w:p>
    <w:p w14:paraId="40CC2F8F" w14:textId="77777777" w:rsidR="003D2B78" w:rsidRPr="00CE2320" w:rsidRDefault="003D2B78" w:rsidP="003D2B78">
      <w:pPr>
        <w:spacing w:line="240" w:lineRule="auto"/>
        <w:rPr>
          <w:rFonts w:cs="Arial"/>
          <w:sz w:val="22"/>
        </w:rPr>
      </w:pPr>
    </w:p>
    <w:p w14:paraId="75F162B6" w14:textId="65A2AD02" w:rsidR="00076F51" w:rsidRPr="000D1E70" w:rsidRDefault="003D2B78" w:rsidP="003D2B78">
      <w:pPr>
        <w:spacing w:line="240" w:lineRule="auto"/>
        <w:ind w:left="1134" w:hanging="1134"/>
        <w:jc w:val="center"/>
        <w:rPr>
          <w:rFonts w:cs="Arial"/>
          <w:sz w:val="22"/>
        </w:rPr>
      </w:pPr>
      <w:bookmarkStart w:id="0" w:name="_GoBack"/>
      <w:bookmarkEnd w:id="0"/>
      <w:r w:rsidRPr="00CE2320">
        <w:rPr>
          <w:rFonts w:cs="Arial"/>
          <w:sz w:val="22"/>
        </w:rPr>
        <w:t>End</w:t>
      </w:r>
    </w:p>
    <w:sectPr w:rsidR="00076F51" w:rsidRPr="000D1E70" w:rsidSect="00F809FB">
      <w:type w:val="continuous"/>
      <w:pgSz w:w="11906" w:h="16838"/>
      <w:pgMar w:top="1440" w:right="1286" w:bottom="1701" w:left="144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61F2" w14:textId="77777777" w:rsidR="00D02437" w:rsidRDefault="00D02437" w:rsidP="00FD7A39">
      <w:pPr>
        <w:spacing w:after="0" w:line="240" w:lineRule="auto"/>
      </w:pPr>
      <w:r>
        <w:separator/>
      </w:r>
    </w:p>
  </w:endnote>
  <w:endnote w:type="continuationSeparator" w:id="0">
    <w:p w14:paraId="5A265F1E" w14:textId="77777777" w:rsidR="00D02437" w:rsidRDefault="00D02437" w:rsidP="00FD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73782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DB69843" w14:textId="37CDA538" w:rsidR="001A0316" w:rsidRPr="001A0316" w:rsidRDefault="00D755D2">
        <w:pPr>
          <w:pStyle w:val="Footer"/>
          <w:jc w:val="right"/>
          <w:rPr>
            <w:sz w:val="16"/>
          </w:rPr>
        </w:pPr>
        <w:r>
          <w:rPr>
            <w:b/>
            <w:sz w:val="16"/>
          </w:rPr>
          <w:t>Equal Opportunity Training Video Transcript</w:t>
        </w:r>
        <w:r w:rsidR="001A0316" w:rsidRPr="001A0316">
          <w:rPr>
            <w:sz w:val="16"/>
          </w:rPr>
          <w:t xml:space="preserve">  |  Page </w:t>
        </w:r>
        <w:r w:rsidR="001A0316" w:rsidRPr="001A0316">
          <w:rPr>
            <w:sz w:val="16"/>
          </w:rPr>
          <w:fldChar w:fldCharType="begin"/>
        </w:r>
        <w:r w:rsidR="001A0316" w:rsidRPr="001A0316">
          <w:rPr>
            <w:sz w:val="16"/>
          </w:rPr>
          <w:instrText xml:space="preserve"> PAGE   \* MERGEFORMAT </w:instrText>
        </w:r>
        <w:r w:rsidR="001A0316" w:rsidRPr="001A0316">
          <w:rPr>
            <w:sz w:val="16"/>
          </w:rPr>
          <w:fldChar w:fldCharType="separate"/>
        </w:r>
        <w:r w:rsidR="003D2B78">
          <w:rPr>
            <w:noProof/>
            <w:sz w:val="16"/>
          </w:rPr>
          <w:t>2</w:t>
        </w:r>
        <w:r w:rsidR="001A0316" w:rsidRPr="001A0316">
          <w:rPr>
            <w:noProof/>
            <w:sz w:val="16"/>
          </w:rPr>
          <w:fldChar w:fldCharType="end"/>
        </w:r>
      </w:p>
    </w:sdtContent>
  </w:sdt>
  <w:p w14:paraId="18A42228" w14:textId="77777777" w:rsidR="005709B7" w:rsidRDefault="005709B7" w:rsidP="00A07144">
    <w:pPr>
      <w:pStyle w:val="Footer"/>
      <w:spacing w:before="100" w:beforeAutospacing="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1F1DC" w14:textId="77777777" w:rsidR="00D02437" w:rsidRDefault="00D02437" w:rsidP="00FD7A39">
      <w:pPr>
        <w:spacing w:after="0" w:line="240" w:lineRule="auto"/>
      </w:pPr>
      <w:r>
        <w:separator/>
      </w:r>
    </w:p>
  </w:footnote>
  <w:footnote w:type="continuationSeparator" w:id="0">
    <w:p w14:paraId="2BD4B50E" w14:textId="77777777" w:rsidR="00D02437" w:rsidRDefault="00D02437" w:rsidP="00FD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880C" w14:textId="77777777" w:rsidR="005709B7" w:rsidRDefault="005709B7" w:rsidP="006A62F2">
    <w:pPr>
      <w:pStyle w:val="Header"/>
      <w:tabs>
        <w:tab w:val="clear" w:pos="9026"/>
      </w:tabs>
      <w:ind w:right="-1440"/>
      <w:jc w:val="right"/>
    </w:pPr>
    <w:r>
      <w:rPr>
        <w:noProof/>
        <w:lang w:eastAsia="en-AU"/>
      </w:rPr>
      <w:drawing>
        <wp:inline distT="0" distB="0" distL="0" distR="0" wp14:anchorId="4EC460B9" wp14:editId="6D08FBF5">
          <wp:extent cx="3409950" cy="533400"/>
          <wp:effectExtent l="0" t="0" r="0" b="0"/>
          <wp:docPr id="5" name="Picture 5" descr="EOC graphic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OC graphic 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49F2"/>
    <w:multiLevelType w:val="hybridMultilevel"/>
    <w:tmpl w:val="076A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965"/>
    <w:multiLevelType w:val="multilevel"/>
    <w:tmpl w:val="D526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4291"/>
    <w:multiLevelType w:val="hybridMultilevel"/>
    <w:tmpl w:val="FE44428A"/>
    <w:lvl w:ilvl="0" w:tplc="3B860BB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481"/>
    <w:multiLevelType w:val="hybridMultilevel"/>
    <w:tmpl w:val="B2120BF6"/>
    <w:lvl w:ilvl="0" w:tplc="9030FA7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3B8E"/>
    <w:multiLevelType w:val="hybridMultilevel"/>
    <w:tmpl w:val="D5F6B6E6"/>
    <w:lvl w:ilvl="0" w:tplc="AB2AEDB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96E02"/>
    <w:multiLevelType w:val="hybridMultilevel"/>
    <w:tmpl w:val="2A6CD524"/>
    <w:lvl w:ilvl="0" w:tplc="7A90649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5DB"/>
    <w:multiLevelType w:val="hybridMultilevel"/>
    <w:tmpl w:val="FFEEF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654C5"/>
    <w:multiLevelType w:val="hybridMultilevel"/>
    <w:tmpl w:val="425AF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2DD1"/>
    <w:multiLevelType w:val="hybridMultilevel"/>
    <w:tmpl w:val="DD78BFF0"/>
    <w:lvl w:ilvl="0" w:tplc="7DEAE78C">
      <w:start w:val="1"/>
      <w:numFmt w:val="bullet"/>
      <w:lvlRestart w:val="0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C3EC7"/>
    <w:multiLevelType w:val="hybridMultilevel"/>
    <w:tmpl w:val="A13AD3D6"/>
    <w:lvl w:ilvl="0" w:tplc="37761F8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196D2E"/>
    <w:multiLevelType w:val="hybridMultilevel"/>
    <w:tmpl w:val="74B27544"/>
    <w:lvl w:ilvl="0" w:tplc="CD9A1834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5459B7-1E94-45E3-B8B3-6C375BB02FF6}"/>
    <w:docVar w:name="dgnword-eventsink" w:val="192942088"/>
  </w:docVars>
  <w:rsids>
    <w:rsidRoot w:val="00255D1E"/>
    <w:rsid w:val="0000651A"/>
    <w:rsid w:val="00006997"/>
    <w:rsid w:val="00014388"/>
    <w:rsid w:val="000215A1"/>
    <w:rsid w:val="00033E29"/>
    <w:rsid w:val="00037211"/>
    <w:rsid w:val="000452F9"/>
    <w:rsid w:val="00076F51"/>
    <w:rsid w:val="00085FA5"/>
    <w:rsid w:val="00095389"/>
    <w:rsid w:val="000964FC"/>
    <w:rsid w:val="000A60F7"/>
    <w:rsid w:val="000B46CC"/>
    <w:rsid w:val="000C45A6"/>
    <w:rsid w:val="000D1E70"/>
    <w:rsid w:val="000D5044"/>
    <w:rsid w:val="000F495F"/>
    <w:rsid w:val="000F7951"/>
    <w:rsid w:val="00103BEE"/>
    <w:rsid w:val="00113768"/>
    <w:rsid w:val="00114A27"/>
    <w:rsid w:val="00117E46"/>
    <w:rsid w:val="00121428"/>
    <w:rsid w:val="00123837"/>
    <w:rsid w:val="00124CB8"/>
    <w:rsid w:val="00141DD6"/>
    <w:rsid w:val="0014210D"/>
    <w:rsid w:val="00145A8F"/>
    <w:rsid w:val="00154DFC"/>
    <w:rsid w:val="00154EDF"/>
    <w:rsid w:val="00163C39"/>
    <w:rsid w:val="001650AC"/>
    <w:rsid w:val="00173122"/>
    <w:rsid w:val="001762BF"/>
    <w:rsid w:val="001A0316"/>
    <w:rsid w:val="001A7696"/>
    <w:rsid w:val="001C57B8"/>
    <w:rsid w:val="001E559D"/>
    <w:rsid w:val="001E6622"/>
    <w:rsid w:val="001F35A0"/>
    <w:rsid w:val="001F3B7F"/>
    <w:rsid w:val="001F4713"/>
    <w:rsid w:val="001F4A9A"/>
    <w:rsid w:val="001F6663"/>
    <w:rsid w:val="00240E36"/>
    <w:rsid w:val="002545CD"/>
    <w:rsid w:val="00255D1E"/>
    <w:rsid w:val="00291A98"/>
    <w:rsid w:val="002D15AF"/>
    <w:rsid w:val="002E0D29"/>
    <w:rsid w:val="002E3722"/>
    <w:rsid w:val="002F40B9"/>
    <w:rsid w:val="002F522B"/>
    <w:rsid w:val="00303C18"/>
    <w:rsid w:val="00311863"/>
    <w:rsid w:val="003363A2"/>
    <w:rsid w:val="00341AE3"/>
    <w:rsid w:val="003540D0"/>
    <w:rsid w:val="00370992"/>
    <w:rsid w:val="00373808"/>
    <w:rsid w:val="003739B5"/>
    <w:rsid w:val="003A29CA"/>
    <w:rsid w:val="003B4099"/>
    <w:rsid w:val="003C46B6"/>
    <w:rsid w:val="003C6BAC"/>
    <w:rsid w:val="003D000F"/>
    <w:rsid w:val="003D2B78"/>
    <w:rsid w:val="003D3313"/>
    <w:rsid w:val="003E24B8"/>
    <w:rsid w:val="003F5785"/>
    <w:rsid w:val="003F709E"/>
    <w:rsid w:val="00402279"/>
    <w:rsid w:val="0040497D"/>
    <w:rsid w:val="004059AC"/>
    <w:rsid w:val="00433D78"/>
    <w:rsid w:val="00450987"/>
    <w:rsid w:val="00452813"/>
    <w:rsid w:val="004535BE"/>
    <w:rsid w:val="00462784"/>
    <w:rsid w:val="00472EA2"/>
    <w:rsid w:val="00491BBD"/>
    <w:rsid w:val="004B710B"/>
    <w:rsid w:val="004C1576"/>
    <w:rsid w:val="004C4614"/>
    <w:rsid w:val="004D0FE3"/>
    <w:rsid w:val="004D6631"/>
    <w:rsid w:val="004E418C"/>
    <w:rsid w:val="004E4C23"/>
    <w:rsid w:val="004E5BF2"/>
    <w:rsid w:val="004F481B"/>
    <w:rsid w:val="004F5E41"/>
    <w:rsid w:val="00504F09"/>
    <w:rsid w:val="00506B67"/>
    <w:rsid w:val="00512A7D"/>
    <w:rsid w:val="00514C94"/>
    <w:rsid w:val="00536864"/>
    <w:rsid w:val="00536E50"/>
    <w:rsid w:val="00545342"/>
    <w:rsid w:val="00555EA8"/>
    <w:rsid w:val="005709B7"/>
    <w:rsid w:val="00576453"/>
    <w:rsid w:val="005828DA"/>
    <w:rsid w:val="00582C9C"/>
    <w:rsid w:val="0059129F"/>
    <w:rsid w:val="005A4A2A"/>
    <w:rsid w:val="005A5551"/>
    <w:rsid w:val="005B5C12"/>
    <w:rsid w:val="005D1FBA"/>
    <w:rsid w:val="005D6B49"/>
    <w:rsid w:val="005E2557"/>
    <w:rsid w:val="005F2502"/>
    <w:rsid w:val="005F317A"/>
    <w:rsid w:val="00601F68"/>
    <w:rsid w:val="00602F11"/>
    <w:rsid w:val="00613C57"/>
    <w:rsid w:val="006203F0"/>
    <w:rsid w:val="00623F09"/>
    <w:rsid w:val="00631BCB"/>
    <w:rsid w:val="00633BE0"/>
    <w:rsid w:val="00642568"/>
    <w:rsid w:val="00646706"/>
    <w:rsid w:val="00647B2B"/>
    <w:rsid w:val="00655D1C"/>
    <w:rsid w:val="006563FA"/>
    <w:rsid w:val="006A1CED"/>
    <w:rsid w:val="006A62F2"/>
    <w:rsid w:val="006A7B9D"/>
    <w:rsid w:val="006C4012"/>
    <w:rsid w:val="006D03BB"/>
    <w:rsid w:val="006D3F7C"/>
    <w:rsid w:val="006E6B88"/>
    <w:rsid w:val="006F41AC"/>
    <w:rsid w:val="00712D0C"/>
    <w:rsid w:val="0072098A"/>
    <w:rsid w:val="00721CEE"/>
    <w:rsid w:val="0072761C"/>
    <w:rsid w:val="00731A6B"/>
    <w:rsid w:val="0073485D"/>
    <w:rsid w:val="00744704"/>
    <w:rsid w:val="00744EE3"/>
    <w:rsid w:val="00751E58"/>
    <w:rsid w:val="0076063E"/>
    <w:rsid w:val="007705FD"/>
    <w:rsid w:val="00772B55"/>
    <w:rsid w:val="00776B69"/>
    <w:rsid w:val="00780180"/>
    <w:rsid w:val="007808AE"/>
    <w:rsid w:val="007A7F56"/>
    <w:rsid w:val="007B5D6A"/>
    <w:rsid w:val="007C31F8"/>
    <w:rsid w:val="007C4C72"/>
    <w:rsid w:val="007D2229"/>
    <w:rsid w:val="00803099"/>
    <w:rsid w:val="00805886"/>
    <w:rsid w:val="0082275F"/>
    <w:rsid w:val="008262DF"/>
    <w:rsid w:val="0083349F"/>
    <w:rsid w:val="00861B8B"/>
    <w:rsid w:val="00872F85"/>
    <w:rsid w:val="00884228"/>
    <w:rsid w:val="00884D31"/>
    <w:rsid w:val="008904EA"/>
    <w:rsid w:val="00890D3A"/>
    <w:rsid w:val="00895A9F"/>
    <w:rsid w:val="008A23E8"/>
    <w:rsid w:val="008B43AC"/>
    <w:rsid w:val="008C605B"/>
    <w:rsid w:val="008C6599"/>
    <w:rsid w:val="008D416E"/>
    <w:rsid w:val="009038CF"/>
    <w:rsid w:val="0091191B"/>
    <w:rsid w:val="00912F66"/>
    <w:rsid w:val="009132F1"/>
    <w:rsid w:val="009155E0"/>
    <w:rsid w:val="009161DC"/>
    <w:rsid w:val="00925A08"/>
    <w:rsid w:val="00930964"/>
    <w:rsid w:val="0093133E"/>
    <w:rsid w:val="009419DD"/>
    <w:rsid w:val="009455B0"/>
    <w:rsid w:val="009468C4"/>
    <w:rsid w:val="00953F8C"/>
    <w:rsid w:val="0095430C"/>
    <w:rsid w:val="00957A50"/>
    <w:rsid w:val="009620F3"/>
    <w:rsid w:val="00970453"/>
    <w:rsid w:val="00972CB2"/>
    <w:rsid w:val="00974730"/>
    <w:rsid w:val="00993DD9"/>
    <w:rsid w:val="0099687E"/>
    <w:rsid w:val="009A3968"/>
    <w:rsid w:val="009A508B"/>
    <w:rsid w:val="009C345E"/>
    <w:rsid w:val="009F269C"/>
    <w:rsid w:val="009F649A"/>
    <w:rsid w:val="00A07144"/>
    <w:rsid w:val="00A078F1"/>
    <w:rsid w:val="00A10079"/>
    <w:rsid w:val="00A12EEE"/>
    <w:rsid w:val="00A132C6"/>
    <w:rsid w:val="00A203D0"/>
    <w:rsid w:val="00A2412B"/>
    <w:rsid w:val="00A32857"/>
    <w:rsid w:val="00A37848"/>
    <w:rsid w:val="00A56142"/>
    <w:rsid w:val="00A5772E"/>
    <w:rsid w:val="00A6037F"/>
    <w:rsid w:val="00A66B27"/>
    <w:rsid w:val="00A72D3B"/>
    <w:rsid w:val="00A75D95"/>
    <w:rsid w:val="00A87BC0"/>
    <w:rsid w:val="00A9237E"/>
    <w:rsid w:val="00A92AF1"/>
    <w:rsid w:val="00AC7140"/>
    <w:rsid w:val="00AD0949"/>
    <w:rsid w:val="00AD4822"/>
    <w:rsid w:val="00AD737D"/>
    <w:rsid w:val="00AF25A5"/>
    <w:rsid w:val="00AF3A3A"/>
    <w:rsid w:val="00B0056E"/>
    <w:rsid w:val="00B023C7"/>
    <w:rsid w:val="00B20B4B"/>
    <w:rsid w:val="00B302D7"/>
    <w:rsid w:val="00B30D26"/>
    <w:rsid w:val="00B320C8"/>
    <w:rsid w:val="00B718D0"/>
    <w:rsid w:val="00B964C9"/>
    <w:rsid w:val="00B97069"/>
    <w:rsid w:val="00B975D4"/>
    <w:rsid w:val="00BA5AB8"/>
    <w:rsid w:val="00BA694C"/>
    <w:rsid w:val="00BB7874"/>
    <w:rsid w:val="00BC23FB"/>
    <w:rsid w:val="00BC3BFD"/>
    <w:rsid w:val="00BC55C0"/>
    <w:rsid w:val="00BE174F"/>
    <w:rsid w:val="00BE237C"/>
    <w:rsid w:val="00BE353C"/>
    <w:rsid w:val="00BE6264"/>
    <w:rsid w:val="00BF561A"/>
    <w:rsid w:val="00BF7478"/>
    <w:rsid w:val="00C043E9"/>
    <w:rsid w:val="00C150EB"/>
    <w:rsid w:val="00C15D1E"/>
    <w:rsid w:val="00C26DB4"/>
    <w:rsid w:val="00C273A6"/>
    <w:rsid w:val="00C35857"/>
    <w:rsid w:val="00C52E60"/>
    <w:rsid w:val="00C53ACE"/>
    <w:rsid w:val="00C656E4"/>
    <w:rsid w:val="00C770EF"/>
    <w:rsid w:val="00C92F3E"/>
    <w:rsid w:val="00C963B0"/>
    <w:rsid w:val="00C974D3"/>
    <w:rsid w:val="00CA068E"/>
    <w:rsid w:val="00CD3ECD"/>
    <w:rsid w:val="00CE65EB"/>
    <w:rsid w:val="00CF4F11"/>
    <w:rsid w:val="00CF720E"/>
    <w:rsid w:val="00D02437"/>
    <w:rsid w:val="00D07A34"/>
    <w:rsid w:val="00D16DDB"/>
    <w:rsid w:val="00D22E8E"/>
    <w:rsid w:val="00D246F4"/>
    <w:rsid w:val="00D372AE"/>
    <w:rsid w:val="00D552E1"/>
    <w:rsid w:val="00D755D2"/>
    <w:rsid w:val="00D768A1"/>
    <w:rsid w:val="00D84668"/>
    <w:rsid w:val="00D959DF"/>
    <w:rsid w:val="00DA5AFC"/>
    <w:rsid w:val="00DB3BFB"/>
    <w:rsid w:val="00DB585F"/>
    <w:rsid w:val="00DD5041"/>
    <w:rsid w:val="00DE102B"/>
    <w:rsid w:val="00DE24B6"/>
    <w:rsid w:val="00DE358E"/>
    <w:rsid w:val="00DE560E"/>
    <w:rsid w:val="00DF34DC"/>
    <w:rsid w:val="00E026E2"/>
    <w:rsid w:val="00E04D32"/>
    <w:rsid w:val="00E51A45"/>
    <w:rsid w:val="00E526E7"/>
    <w:rsid w:val="00E608C0"/>
    <w:rsid w:val="00E660EC"/>
    <w:rsid w:val="00E67983"/>
    <w:rsid w:val="00E724DB"/>
    <w:rsid w:val="00E7764F"/>
    <w:rsid w:val="00E800AD"/>
    <w:rsid w:val="00E8323B"/>
    <w:rsid w:val="00E83926"/>
    <w:rsid w:val="00E96747"/>
    <w:rsid w:val="00E96DC2"/>
    <w:rsid w:val="00EA1E18"/>
    <w:rsid w:val="00EA3297"/>
    <w:rsid w:val="00EA64CA"/>
    <w:rsid w:val="00EB2647"/>
    <w:rsid w:val="00EC1F40"/>
    <w:rsid w:val="00EC23F8"/>
    <w:rsid w:val="00EC5192"/>
    <w:rsid w:val="00EC664D"/>
    <w:rsid w:val="00ED03BE"/>
    <w:rsid w:val="00ED3247"/>
    <w:rsid w:val="00ED6A70"/>
    <w:rsid w:val="00ED6B62"/>
    <w:rsid w:val="00EE761A"/>
    <w:rsid w:val="00F31CFB"/>
    <w:rsid w:val="00F464EE"/>
    <w:rsid w:val="00F64F72"/>
    <w:rsid w:val="00F71E45"/>
    <w:rsid w:val="00F809FB"/>
    <w:rsid w:val="00F85FF4"/>
    <w:rsid w:val="00F866BB"/>
    <w:rsid w:val="00F91584"/>
    <w:rsid w:val="00FB0967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80147"/>
  <w15:docId w15:val="{DA8972F3-1B7D-41C2-B5E6-82EC52E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CF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3BB"/>
    <w:pPr>
      <w:outlineLvl w:val="0"/>
    </w:pPr>
    <w:rPr>
      <w:rFonts w:ascii="Bookman Old Style" w:hAnsi="Bookman Old Style" w:cs="Arial"/>
      <w:b/>
      <w:color w:val="002F87"/>
      <w:sz w:val="52"/>
      <w:szCs w:val="20"/>
    </w:rPr>
  </w:style>
  <w:style w:type="paragraph" w:styleId="Heading2">
    <w:name w:val="heading 2"/>
    <w:basedOn w:val="subheadfirstlevel"/>
    <w:next w:val="Normal"/>
    <w:link w:val="Heading2Char"/>
    <w:uiPriority w:val="9"/>
    <w:unhideWhenUsed/>
    <w:qFormat/>
    <w:rsid w:val="008262DF"/>
    <w:pPr>
      <w:shd w:val="clear" w:color="auto" w:fill="auto"/>
      <w:spacing w:after="120"/>
      <w:outlineLvl w:val="1"/>
    </w:pPr>
    <w:rPr>
      <w:color w:val="E1251B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2DF"/>
    <w:pPr>
      <w:keepNext/>
      <w:keepLines/>
      <w:spacing w:before="40"/>
      <w:outlineLvl w:val="2"/>
    </w:pPr>
    <w:rPr>
      <w:rFonts w:eastAsiaTheme="majorEastAsia" w:cs="Arial"/>
      <w:b/>
      <w:color w:val="002F8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39"/>
    <w:pPr>
      <w:ind w:left="720"/>
      <w:contextualSpacing/>
    </w:pPr>
    <w:rPr>
      <w:rFonts w:eastAsiaTheme="minorEastAsia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FD7A39"/>
    <w:pPr>
      <w:spacing w:after="0" w:line="240" w:lineRule="auto"/>
    </w:pPr>
    <w:rPr>
      <w:rFonts w:eastAsiaTheme="minorEastAsia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A39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D7A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39"/>
  </w:style>
  <w:style w:type="paragraph" w:styleId="Footer">
    <w:name w:val="footer"/>
    <w:basedOn w:val="Normal"/>
    <w:link w:val="FooterChar"/>
    <w:uiPriority w:val="99"/>
    <w:unhideWhenUsed/>
    <w:rsid w:val="00FD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39"/>
  </w:style>
  <w:style w:type="table" w:styleId="TableGrid">
    <w:name w:val="Table Grid"/>
    <w:basedOn w:val="TableNormal"/>
    <w:rsid w:val="00FD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C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CB8"/>
    <w:rPr>
      <w:sz w:val="20"/>
      <w:szCs w:val="20"/>
    </w:rPr>
  </w:style>
  <w:style w:type="character" w:customStyle="1" w:styleId="heading-lighterfont">
    <w:name w:val="heading - lighter font"/>
    <w:basedOn w:val="DefaultParagraphFont"/>
    <w:rsid w:val="0083349F"/>
    <w:rPr>
      <w:color w:val="002776"/>
      <w:spacing w:val="-20"/>
      <w:sz w:val="46"/>
    </w:rPr>
  </w:style>
  <w:style w:type="paragraph" w:customStyle="1" w:styleId="subheadfirstlevel">
    <w:name w:val="subhead first level"/>
    <w:autoRedefine/>
    <w:rsid w:val="006D03BB"/>
    <w:pPr>
      <w:shd w:val="clear" w:color="auto" w:fill="E1251B"/>
      <w:tabs>
        <w:tab w:val="left" w:pos="9000"/>
      </w:tabs>
      <w:spacing w:before="100" w:beforeAutospacing="1" w:after="20" w:line="380" w:lineRule="exact"/>
    </w:pPr>
    <w:rPr>
      <w:rFonts w:ascii="Arial" w:eastAsia="Times New Roman" w:hAnsi="Arial" w:cs="Arial"/>
      <w:b/>
      <w:bCs/>
      <w:color w:val="FFFFFF" w:themeColor="background1"/>
      <w:spacing w:val="-10"/>
      <w:sz w:val="32"/>
      <w:lang w:eastAsia="en-AU"/>
    </w:rPr>
  </w:style>
  <w:style w:type="paragraph" w:styleId="NormalWeb">
    <w:name w:val="Normal (Web)"/>
    <w:basedOn w:val="Normal"/>
    <w:autoRedefine/>
    <w:unhideWhenUsed/>
    <w:rsid w:val="00A07144"/>
    <w:pPr>
      <w:shd w:val="clear" w:color="auto" w:fill="FFFFFF"/>
      <w:spacing w:after="225" w:line="280" w:lineRule="exact"/>
    </w:pPr>
    <w:rPr>
      <w:rFonts w:eastAsia="Times New Roman" w:cs="Times New Roman"/>
      <w:szCs w:val="24"/>
      <w:lang w:eastAsia="en-AU"/>
    </w:rPr>
  </w:style>
  <w:style w:type="paragraph" w:customStyle="1" w:styleId="Bullets">
    <w:name w:val="Bullets"/>
    <w:basedOn w:val="NormalWeb"/>
    <w:qFormat/>
    <w:rsid w:val="00A07144"/>
    <w:pPr>
      <w:numPr>
        <w:numId w:val="10"/>
      </w:numPr>
      <w:spacing w:after="100" w:line="240" w:lineRule="auto"/>
      <w:ind w:left="357" w:hanging="357"/>
    </w:pPr>
  </w:style>
  <w:style w:type="character" w:styleId="PlaceholderText">
    <w:name w:val="Placeholder Text"/>
    <w:basedOn w:val="DefaultParagraphFont"/>
    <w:uiPriority w:val="99"/>
    <w:semiHidden/>
    <w:rsid w:val="008904EA"/>
    <w:rPr>
      <w:color w:val="808080"/>
    </w:rPr>
  </w:style>
  <w:style w:type="paragraph" w:customStyle="1" w:styleId="SectionHeading">
    <w:name w:val="Section Heading"/>
    <w:basedOn w:val="Normal"/>
    <w:rsid w:val="0099687E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val="en-US"/>
    </w:rPr>
  </w:style>
  <w:style w:type="paragraph" w:styleId="NoSpacing">
    <w:name w:val="No Spacing"/>
    <w:uiPriority w:val="1"/>
    <w:qFormat/>
    <w:rsid w:val="00B9706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3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8D0"/>
    <w:pPr>
      <w:spacing w:after="0" w:line="240" w:lineRule="auto"/>
    </w:pPr>
  </w:style>
  <w:style w:type="character" w:customStyle="1" w:styleId="st">
    <w:name w:val="st"/>
    <w:basedOn w:val="DefaultParagraphFont"/>
    <w:rsid w:val="003C46B6"/>
  </w:style>
  <w:style w:type="character" w:styleId="Emphasis">
    <w:name w:val="Emphasis"/>
    <w:basedOn w:val="DefaultParagraphFont"/>
    <w:uiPriority w:val="20"/>
    <w:qFormat/>
    <w:rsid w:val="003C46B6"/>
    <w:rPr>
      <w:i/>
      <w:iCs/>
    </w:rPr>
  </w:style>
  <w:style w:type="character" w:styleId="Hyperlink">
    <w:name w:val="Hyperlink"/>
    <w:basedOn w:val="DefaultParagraphFont"/>
    <w:uiPriority w:val="99"/>
    <w:unhideWhenUsed/>
    <w:rsid w:val="004E4C23"/>
    <w:rPr>
      <w:strike w:val="0"/>
      <w:dstrike w:val="0"/>
      <w:color w:val="1C1C1C"/>
      <w:u w:val="none"/>
      <w:effect w:val="none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262DF"/>
    <w:rPr>
      <w:rFonts w:ascii="Arial" w:eastAsia="Times New Roman" w:hAnsi="Arial" w:cs="Arial"/>
      <w:b/>
      <w:bCs/>
      <w:color w:val="E1251B"/>
      <w:spacing w:val="-10"/>
      <w:sz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03BB"/>
    <w:rPr>
      <w:rFonts w:ascii="Bookman Old Style" w:hAnsi="Bookman Old Style" w:cs="Arial"/>
      <w:b/>
      <w:color w:val="002F87"/>
      <w:sz w:val="5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62DF"/>
    <w:rPr>
      <w:rFonts w:ascii="Arial" w:eastAsiaTheme="majorEastAsia" w:hAnsi="Arial" w:cs="Arial"/>
      <w:b/>
      <w:color w:val="002F8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C213-45E1-4A55-A35F-8AEC5486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93F6456C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 Final for Website Developer 09 August 2017</vt:lpstr>
    </vt:vector>
  </TitlesOfParts>
  <Company>Government of South Australia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Final for Website Developer 09 August 2017</dc:title>
  <dc:creator>Christopher Dalton</dc:creator>
  <cp:lastModifiedBy>Dalton, Christopher (AGD)</cp:lastModifiedBy>
  <cp:revision>2</cp:revision>
  <cp:lastPrinted>2018-04-06T03:08:00Z</cp:lastPrinted>
  <dcterms:created xsi:type="dcterms:W3CDTF">2018-04-06T03:17:00Z</dcterms:created>
  <dcterms:modified xsi:type="dcterms:W3CDTF">2018-04-06T03:17:00Z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</Properties>
</file>